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DD8001C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5D0E7D" w:rsidRPr="005D0E7D">
        <w:rPr>
          <w:rFonts w:ascii="Adagio_Slab" w:hAnsi="Adagio_Slab"/>
        </w:rPr>
        <w:t>02.06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D2BF914" w:rsidR="00396C25" w:rsidRPr="005D0E7D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5D0E7D" w:rsidRPr="005D0E7D">
        <w:rPr>
          <w:rFonts w:ascii="Adagio_Slab" w:eastAsia="Calibri" w:hAnsi="Adagio_Slab"/>
          <w:b/>
          <w:color w:val="000000" w:themeColor="text1"/>
        </w:rPr>
        <w:t>8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0B7C64C7" w14:textId="36E8591B" w:rsidR="005D0E7D" w:rsidRPr="005D0E7D" w:rsidRDefault="00D36BE6" w:rsidP="005D0E7D">
      <w:pPr>
        <w:spacing w:line="360" w:lineRule="auto"/>
        <w:jc w:val="both"/>
        <w:rPr>
          <w:rFonts w:ascii="Adagio_Slab" w:hAnsi="Adagio_Slab" w:cs="Calibri"/>
          <w:b/>
          <w:bCs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Start w:id="1" w:name="_Hlk67055849"/>
      <w:bookmarkEnd w:id="0"/>
      <w:r w:rsidR="005D0E7D" w:rsidRPr="005D0E7D">
        <w:rPr>
          <w:rFonts w:ascii="Adagio_Slab" w:hAnsi="Adagio_Slab" w:cs="Calibri"/>
          <w:b/>
          <w:color w:val="0000FF"/>
        </w:rPr>
        <w:t>Dostaw</w:t>
      </w:r>
      <w:r w:rsidR="005D0E7D">
        <w:rPr>
          <w:rFonts w:ascii="Adagio_Slab" w:hAnsi="Adagio_Slab" w:cs="Calibri"/>
          <w:b/>
          <w:color w:val="0000FF"/>
        </w:rPr>
        <w:t>ę</w:t>
      </w:r>
      <w:r w:rsidR="005D0E7D" w:rsidRPr="005D0E7D">
        <w:rPr>
          <w:rFonts w:ascii="Adagio_Slab" w:hAnsi="Adagio_Slab" w:cs="Calibri"/>
          <w:b/>
          <w:color w:val="0000FF"/>
        </w:rPr>
        <w:t xml:space="preserve"> radiostacji wraz z osprzętem do Laboratorium UAV Współdziałanie powstającego w  związku z</w:t>
      </w:r>
      <w:r w:rsidR="005D0E7D" w:rsidRPr="005D0E7D">
        <w:rPr>
          <w:rFonts w:ascii="Adagio_Slab" w:hAnsi="Adagio_Slab" w:cs="Calibri"/>
          <w:color w:val="0000FF"/>
        </w:rPr>
        <w:t xml:space="preserve"> </w:t>
      </w:r>
      <w:r w:rsidR="005D0E7D" w:rsidRPr="005D0E7D">
        <w:rPr>
          <w:rFonts w:ascii="Adagio_Slab" w:hAnsi="Adagio_Slab" w:cs="Calibri"/>
          <w:b/>
          <w:color w:val="0000FF"/>
        </w:rPr>
        <w:t>realizacją projektu „Terenowy poligon doświadczalno-wdrożeniowy w powiecie przasnyskim” RPMA.01.01.00-14-9875/17 dla Instytutu Techniki Lotniczej i Mechaniki Stosowanej Wydziału Mechanicznego Energetyki i Lotnictwa Politechniki Warszawskiej.</w:t>
      </w:r>
      <w:bookmarkEnd w:id="1"/>
    </w:p>
    <w:p w14:paraId="14D0E3D0" w14:textId="77777777" w:rsidR="00AD21EC" w:rsidRPr="005D0E7D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A5F3DE3" w14:textId="102FCCCF" w:rsidR="00256682" w:rsidRPr="005D0E7D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53942051" w:rsidR="00AD21EC" w:rsidRPr="005D0E7D" w:rsidRDefault="00AD21EC" w:rsidP="00AD21EC">
      <w:pPr>
        <w:spacing w:after="0" w:line="360" w:lineRule="auto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5D0E7D">
        <w:rPr>
          <w:rFonts w:ascii="Adagio_Slab" w:hAnsi="Adagio_Slab"/>
          <w:b/>
          <w:bCs/>
        </w:rPr>
        <w:t>52.275,00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988" w14:textId="77777777" w:rsidR="00B76E09" w:rsidRDefault="00B76E09" w:rsidP="00300F57">
      <w:pPr>
        <w:spacing w:after="0" w:line="240" w:lineRule="auto"/>
      </w:pPr>
      <w:r>
        <w:separator/>
      </w:r>
    </w:p>
  </w:endnote>
  <w:endnote w:type="continuationSeparator" w:id="0">
    <w:p w14:paraId="3FA1FEC0" w14:textId="77777777" w:rsidR="00B76E09" w:rsidRDefault="00B76E0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510A" w14:textId="77777777" w:rsidR="00B76E09" w:rsidRDefault="00B76E09" w:rsidP="00300F57">
      <w:pPr>
        <w:spacing w:after="0" w:line="240" w:lineRule="auto"/>
      </w:pPr>
      <w:r>
        <w:separator/>
      </w:r>
    </w:p>
  </w:footnote>
  <w:footnote w:type="continuationSeparator" w:id="0">
    <w:p w14:paraId="4100DB4F" w14:textId="77777777" w:rsidR="00B76E09" w:rsidRDefault="00B76E0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4</cp:revision>
  <cp:lastPrinted>2021-04-20T11:10:00Z</cp:lastPrinted>
  <dcterms:created xsi:type="dcterms:W3CDTF">2021-04-29T07:22:00Z</dcterms:created>
  <dcterms:modified xsi:type="dcterms:W3CDTF">2021-06-02T06:47:00Z</dcterms:modified>
</cp:coreProperties>
</file>